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C4A" w:rsidRPr="004A6B44" w:rsidRDefault="004E2C4A" w:rsidP="00207D56">
      <w:pPr>
        <w:jc w:val="center"/>
        <w:rPr>
          <w:b/>
          <w:sz w:val="20"/>
          <w:szCs w:val="20"/>
        </w:rPr>
      </w:pPr>
      <w:r w:rsidRPr="004A6B44">
        <w:rPr>
          <w:b/>
          <w:sz w:val="20"/>
          <w:szCs w:val="20"/>
        </w:rPr>
        <w:t>EQUAL OPPORTUNITIES MONITORING FORM</w:t>
      </w:r>
    </w:p>
    <w:p w:rsidR="004E2C4A" w:rsidRPr="004A6B44" w:rsidRDefault="004E2C4A" w:rsidP="004A6B44">
      <w:pPr>
        <w:jc w:val="both"/>
        <w:rPr>
          <w:sz w:val="20"/>
          <w:szCs w:val="20"/>
        </w:rPr>
      </w:pPr>
      <w:proofErr w:type="spellStart"/>
      <w:r w:rsidRPr="004A6B44">
        <w:rPr>
          <w:sz w:val="20"/>
          <w:szCs w:val="20"/>
        </w:rPr>
        <w:t>Tuntum</w:t>
      </w:r>
      <w:proofErr w:type="spellEnd"/>
      <w:r w:rsidRPr="004A6B44">
        <w:rPr>
          <w:sz w:val="20"/>
          <w:szCs w:val="20"/>
        </w:rPr>
        <w:t> Housing Association is committed to provide equal opportunities to any employee or job applicant and will not discriminate either directly or indirectly because of race, sex, sexual orientation, transgender status, religion or belief, marital or civil partnership status, age, disability, or pregnancy and maternity.</w:t>
      </w:r>
    </w:p>
    <w:p w:rsidR="004E2C4A" w:rsidRPr="004A6B44" w:rsidRDefault="004E2C4A" w:rsidP="004A6B44">
      <w:pPr>
        <w:jc w:val="both"/>
        <w:rPr>
          <w:sz w:val="20"/>
          <w:szCs w:val="20"/>
        </w:rPr>
      </w:pPr>
      <w:r w:rsidRPr="004A6B44">
        <w:rPr>
          <w:sz w:val="20"/>
          <w:szCs w:val="20"/>
        </w:rPr>
        <w:t xml:space="preserve">This questionnaire will be detached from your application form and CV, stored separately and used only to provide statistics for monitoring purposes. There is no obligation on you to provide information. All applicants will be treated the same regardless of whether or not they provide this information. </w:t>
      </w:r>
    </w:p>
    <w:tbl>
      <w:tblPr>
        <w:tblW w:w="5063" w:type="pct"/>
        <w:tblCellMar>
          <w:left w:w="0" w:type="dxa"/>
          <w:right w:w="0" w:type="dxa"/>
        </w:tblCellMar>
        <w:tblLook w:val="04A0" w:firstRow="1" w:lastRow="0" w:firstColumn="1" w:lastColumn="0" w:noHBand="0" w:noVBand="1"/>
      </w:tblPr>
      <w:tblGrid>
        <w:gridCol w:w="5092"/>
        <w:gridCol w:w="139"/>
        <w:gridCol w:w="24"/>
        <w:gridCol w:w="2316"/>
        <w:gridCol w:w="1450"/>
        <w:gridCol w:w="98"/>
      </w:tblGrid>
      <w:tr w:rsidR="004E2C4A" w:rsidRPr="00207D56" w:rsidTr="00781E68">
        <w:trPr>
          <w:gridAfter w:val="1"/>
          <w:wAfter w:w="54" w:type="pct"/>
        </w:trPr>
        <w:tc>
          <w:tcPr>
            <w:tcW w:w="2868" w:type="pct"/>
            <w:gridSpan w:val="2"/>
            <w:tcBorders>
              <w:top w:val="single" w:sz="8" w:space="0" w:color="ABABAB"/>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vAlign w:val="center"/>
            <w:hideMark/>
          </w:tcPr>
          <w:p w:rsidR="004E2C4A" w:rsidRPr="004A6B44" w:rsidRDefault="004E2C4A" w:rsidP="004E2C4A">
            <w:pPr>
              <w:rPr>
                <w:sz w:val="20"/>
                <w:szCs w:val="20"/>
              </w:rPr>
            </w:pPr>
            <w:r w:rsidRPr="004A6B44">
              <w:rPr>
                <w:sz w:val="20"/>
                <w:szCs w:val="20"/>
              </w:rPr>
              <w:t>Post title:</w:t>
            </w:r>
          </w:p>
        </w:tc>
        <w:tc>
          <w:tcPr>
            <w:tcW w:w="2078" w:type="pct"/>
            <w:gridSpan w:val="3"/>
            <w:tcBorders>
              <w:top w:val="single" w:sz="8" w:space="0" w:color="ABABAB"/>
              <w:left w:val="nil"/>
              <w:bottom w:val="single" w:sz="8" w:space="0" w:color="ABABAB"/>
              <w:right w:val="single" w:sz="8" w:space="0" w:color="ABABAB"/>
            </w:tcBorders>
            <w:tcMar>
              <w:top w:w="180" w:type="dxa"/>
              <w:left w:w="180" w:type="dxa"/>
              <w:bottom w:w="180" w:type="dxa"/>
              <w:right w:w="180" w:type="dxa"/>
            </w:tcMar>
            <w:vAlign w:val="center"/>
            <w:hideMark/>
          </w:tcPr>
          <w:p w:rsidR="004E2C4A" w:rsidRPr="008F09A6" w:rsidRDefault="00BB3D72" w:rsidP="00781E68">
            <w:pPr>
              <w:jc w:val="center"/>
              <w:rPr>
                <w:sz w:val="20"/>
                <w:szCs w:val="20"/>
              </w:rPr>
            </w:pPr>
            <w:sdt>
              <w:sdtPr>
                <w:rPr>
                  <w:sz w:val="20"/>
                  <w:szCs w:val="20"/>
                </w:rPr>
                <w:id w:val="-1085145345"/>
                <w:placeholder>
                  <w:docPart w:val="DefaultPlaceholder_-1854013440"/>
                </w:placeholder>
                <w:showingPlcHdr/>
              </w:sdtPr>
              <w:sdtEndPr/>
              <w:sdtContent>
                <w:bookmarkStart w:id="0" w:name="_GoBack"/>
                <w:r w:rsidR="004A6B44" w:rsidRPr="008F09A6">
                  <w:rPr>
                    <w:rStyle w:val="PlaceholderText"/>
                    <w:sz w:val="20"/>
                    <w:szCs w:val="20"/>
                  </w:rPr>
                  <w:t>Click or tap here to enter text.</w:t>
                </w:r>
                <w:bookmarkEnd w:id="0"/>
              </w:sdtContent>
            </w:sdt>
          </w:p>
        </w:tc>
      </w:tr>
      <w:tr w:rsidR="004E2C4A" w:rsidRPr="00207D56" w:rsidTr="00781E68">
        <w:trPr>
          <w:gridAfter w:val="1"/>
          <w:wAfter w:w="54" w:type="pct"/>
        </w:trPr>
        <w:tc>
          <w:tcPr>
            <w:tcW w:w="2868" w:type="pct"/>
            <w:gridSpan w:val="2"/>
            <w:tcBorders>
              <w:top w:val="nil"/>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vAlign w:val="center"/>
            <w:hideMark/>
          </w:tcPr>
          <w:p w:rsidR="004E2C4A" w:rsidRPr="004A6B44" w:rsidRDefault="004E2C4A" w:rsidP="004E2C4A">
            <w:pPr>
              <w:rPr>
                <w:sz w:val="20"/>
                <w:szCs w:val="20"/>
              </w:rPr>
            </w:pPr>
            <w:r w:rsidRPr="004A6B44">
              <w:rPr>
                <w:sz w:val="20"/>
                <w:szCs w:val="20"/>
              </w:rPr>
              <w:t>Full name:</w:t>
            </w:r>
          </w:p>
        </w:tc>
        <w:tc>
          <w:tcPr>
            <w:tcW w:w="2078" w:type="pct"/>
            <w:gridSpan w:val="3"/>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8F09A6" w:rsidRDefault="00BB3D72" w:rsidP="00781E68">
            <w:pPr>
              <w:jc w:val="center"/>
              <w:rPr>
                <w:sz w:val="20"/>
                <w:szCs w:val="20"/>
              </w:rPr>
            </w:pPr>
            <w:sdt>
              <w:sdtPr>
                <w:rPr>
                  <w:sz w:val="20"/>
                  <w:szCs w:val="20"/>
                </w:rPr>
                <w:id w:val="-2125611363"/>
                <w:placeholder>
                  <w:docPart w:val="DefaultPlaceholder_-1854013440"/>
                </w:placeholder>
                <w:showingPlcHdr/>
              </w:sdtPr>
              <w:sdtEndPr/>
              <w:sdtContent>
                <w:r w:rsidR="004A6B44" w:rsidRPr="008F09A6">
                  <w:rPr>
                    <w:rStyle w:val="PlaceholderText"/>
                    <w:sz w:val="20"/>
                    <w:szCs w:val="20"/>
                  </w:rPr>
                  <w:t>Click or tap here to enter text.</w:t>
                </w:r>
              </w:sdtContent>
            </w:sdt>
          </w:p>
        </w:tc>
      </w:tr>
      <w:tr w:rsidR="004A6B44" w:rsidRPr="00207D56" w:rsidTr="00781E68">
        <w:trPr>
          <w:gridAfter w:val="1"/>
          <w:wAfter w:w="54" w:type="pct"/>
        </w:trPr>
        <w:tc>
          <w:tcPr>
            <w:tcW w:w="2868" w:type="pct"/>
            <w:gridSpan w:val="2"/>
            <w:tcBorders>
              <w:top w:val="nil"/>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vAlign w:val="center"/>
          </w:tcPr>
          <w:p w:rsidR="004A6B44" w:rsidRPr="004A6B44" w:rsidRDefault="004A6B44" w:rsidP="004E2C4A">
            <w:pPr>
              <w:rPr>
                <w:sz w:val="20"/>
                <w:szCs w:val="20"/>
              </w:rPr>
            </w:pPr>
            <w:r>
              <w:rPr>
                <w:sz w:val="20"/>
                <w:szCs w:val="20"/>
              </w:rPr>
              <w:t>Gender at birth:</w:t>
            </w:r>
          </w:p>
        </w:tc>
        <w:sdt>
          <w:sdtPr>
            <w:rPr>
              <w:sz w:val="20"/>
              <w:szCs w:val="20"/>
            </w:rPr>
            <w:id w:val="1855910899"/>
            <w:placeholder>
              <w:docPart w:val="DefaultPlaceholder_-1854013439"/>
            </w:placeholder>
            <w:showingPlcHdr/>
            <w:comboBox>
              <w:listItem w:value="Choose an item."/>
              <w:listItem w:displayText="Male" w:value="Male"/>
              <w:listItem w:displayText="Female" w:value="Female"/>
              <w:listItem w:displayText="Prefer not to say" w:value="Prefer not to say"/>
            </w:comboBox>
          </w:sdtPr>
          <w:sdtEndPr/>
          <w:sdtContent>
            <w:tc>
              <w:tcPr>
                <w:tcW w:w="2078" w:type="pct"/>
                <w:gridSpan w:val="3"/>
                <w:tcBorders>
                  <w:top w:val="nil"/>
                  <w:left w:val="nil"/>
                  <w:bottom w:val="single" w:sz="8" w:space="0" w:color="ABABAB"/>
                  <w:right w:val="single" w:sz="8" w:space="0" w:color="ABABAB"/>
                </w:tcBorders>
                <w:tcMar>
                  <w:top w:w="180" w:type="dxa"/>
                  <w:left w:w="180" w:type="dxa"/>
                  <w:bottom w:w="180" w:type="dxa"/>
                  <w:right w:w="180" w:type="dxa"/>
                </w:tcMar>
                <w:vAlign w:val="center"/>
              </w:tcPr>
              <w:p w:rsidR="004A6B44" w:rsidRPr="008F09A6" w:rsidRDefault="00BB3D72" w:rsidP="00781E68">
                <w:pPr>
                  <w:jc w:val="center"/>
                  <w:rPr>
                    <w:sz w:val="20"/>
                    <w:szCs w:val="20"/>
                  </w:rPr>
                </w:pPr>
                <w:r w:rsidRPr="008D112D">
                  <w:rPr>
                    <w:rStyle w:val="PlaceholderText"/>
                  </w:rPr>
                  <w:t>Choose an item.</w:t>
                </w:r>
              </w:p>
            </w:tc>
          </w:sdtContent>
        </w:sdt>
      </w:tr>
      <w:tr w:rsidR="004A6B44" w:rsidRPr="00207D56" w:rsidTr="00781E68">
        <w:trPr>
          <w:gridAfter w:val="1"/>
          <w:wAfter w:w="54" w:type="pct"/>
        </w:trPr>
        <w:tc>
          <w:tcPr>
            <w:tcW w:w="2868" w:type="pct"/>
            <w:gridSpan w:val="2"/>
            <w:tcBorders>
              <w:top w:val="nil"/>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vAlign w:val="center"/>
            <w:hideMark/>
          </w:tcPr>
          <w:p w:rsidR="004A6B44" w:rsidRPr="004A6B44" w:rsidRDefault="004A6B44" w:rsidP="004E2C4A">
            <w:pPr>
              <w:rPr>
                <w:sz w:val="20"/>
                <w:szCs w:val="20"/>
              </w:rPr>
            </w:pPr>
            <w:r w:rsidRPr="004A6B44">
              <w:rPr>
                <w:sz w:val="20"/>
                <w:szCs w:val="20"/>
              </w:rPr>
              <w:t>Which of the following describes how you think of yourself?</w:t>
            </w:r>
          </w:p>
        </w:tc>
        <w:tc>
          <w:tcPr>
            <w:tcW w:w="2078" w:type="pct"/>
            <w:gridSpan w:val="3"/>
            <w:tcBorders>
              <w:top w:val="nil"/>
              <w:left w:val="single" w:sz="8" w:space="0" w:color="ABABAB"/>
              <w:bottom w:val="single" w:sz="8" w:space="0" w:color="ABABAB"/>
              <w:right w:val="single" w:sz="8" w:space="0" w:color="ABABAB"/>
            </w:tcBorders>
            <w:shd w:val="clear" w:color="auto" w:fill="auto"/>
            <w:vAlign w:val="center"/>
          </w:tcPr>
          <w:p w:rsidR="004A6B44" w:rsidRPr="008F09A6" w:rsidRDefault="00BB3D72" w:rsidP="00781E68">
            <w:pPr>
              <w:jc w:val="center"/>
              <w:rPr>
                <w:sz w:val="20"/>
                <w:szCs w:val="20"/>
              </w:rPr>
            </w:pPr>
            <w:sdt>
              <w:sdtPr>
                <w:rPr>
                  <w:sz w:val="20"/>
                  <w:szCs w:val="20"/>
                </w:rPr>
                <w:id w:val="-672880984"/>
                <w:placeholder>
                  <w:docPart w:val="DefaultPlaceholder_-1854013439"/>
                </w:placeholder>
                <w:showingPlcHdr/>
                <w:comboBox>
                  <w:listItem w:value="Choose an item."/>
                  <w:listItem w:displayText="Male" w:value="Male"/>
                  <w:listItem w:displayText="Female" w:value="Female"/>
                  <w:listItem w:displayText="Other" w:value="Other"/>
                  <w:listItem w:displayText="Prefer not to say" w:value="Prefer not to say"/>
                </w:comboBox>
              </w:sdtPr>
              <w:sdtEndPr/>
              <w:sdtContent>
                <w:r w:rsidR="004A6B44" w:rsidRPr="008F09A6">
                  <w:rPr>
                    <w:rStyle w:val="PlaceholderText"/>
                    <w:sz w:val="20"/>
                    <w:szCs w:val="20"/>
                  </w:rPr>
                  <w:t>Choose an item.</w:t>
                </w:r>
              </w:sdtContent>
            </w:sdt>
          </w:p>
        </w:tc>
      </w:tr>
      <w:tr w:rsidR="00A706D5" w:rsidRPr="00207D56" w:rsidTr="00781E68">
        <w:trPr>
          <w:gridAfter w:val="1"/>
          <w:wAfter w:w="54" w:type="pct"/>
        </w:trPr>
        <w:tc>
          <w:tcPr>
            <w:tcW w:w="2868" w:type="pct"/>
            <w:gridSpan w:val="2"/>
            <w:tcBorders>
              <w:top w:val="nil"/>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vAlign w:val="center"/>
            <w:hideMark/>
          </w:tcPr>
          <w:p w:rsidR="00A706D5" w:rsidRPr="004A6B44" w:rsidRDefault="00A706D5" w:rsidP="004E2C4A">
            <w:pPr>
              <w:rPr>
                <w:sz w:val="20"/>
                <w:szCs w:val="20"/>
              </w:rPr>
            </w:pPr>
            <w:r w:rsidRPr="004A6B44">
              <w:rPr>
                <w:sz w:val="20"/>
                <w:szCs w:val="20"/>
              </w:rPr>
              <w:t>Gender reassignment: do you intend to, are you in the process of, or have you ever undergone the process of gender reassignment?</w:t>
            </w:r>
          </w:p>
        </w:tc>
        <w:tc>
          <w:tcPr>
            <w:tcW w:w="2078" w:type="pct"/>
            <w:gridSpan w:val="3"/>
            <w:tcBorders>
              <w:top w:val="nil"/>
              <w:left w:val="single" w:sz="8" w:space="0" w:color="ABABAB"/>
              <w:bottom w:val="single" w:sz="8" w:space="0" w:color="ABABAB"/>
              <w:right w:val="single" w:sz="8" w:space="0" w:color="ABABAB"/>
            </w:tcBorders>
            <w:shd w:val="clear" w:color="auto" w:fill="auto"/>
            <w:vAlign w:val="center"/>
          </w:tcPr>
          <w:p w:rsidR="00A706D5" w:rsidRPr="008F09A6" w:rsidRDefault="00BB3D72" w:rsidP="00781E68">
            <w:pPr>
              <w:jc w:val="center"/>
              <w:rPr>
                <w:sz w:val="20"/>
                <w:szCs w:val="20"/>
              </w:rPr>
            </w:pPr>
            <w:sdt>
              <w:sdtPr>
                <w:rPr>
                  <w:sz w:val="20"/>
                  <w:szCs w:val="20"/>
                </w:rPr>
                <w:id w:val="-1220826152"/>
                <w:placeholder>
                  <w:docPart w:val="DefaultPlaceholder_-1854013439"/>
                </w:placeholder>
                <w:showingPlcHdr/>
                <w:comboBox>
                  <w:listItem w:value="Choose an item."/>
                  <w:listItem w:displayText="Yes" w:value="Yes"/>
                  <w:listItem w:displayText="No" w:value="No"/>
                  <w:listItem w:displayText="Prefer not to say" w:value="Prefer not to say"/>
                </w:comboBox>
              </w:sdtPr>
              <w:sdtEndPr/>
              <w:sdtContent>
                <w:r w:rsidR="00A706D5" w:rsidRPr="008F09A6">
                  <w:rPr>
                    <w:rStyle w:val="PlaceholderText"/>
                    <w:sz w:val="20"/>
                    <w:szCs w:val="20"/>
                  </w:rPr>
                  <w:t>Choose an item.</w:t>
                </w:r>
              </w:sdtContent>
            </w:sdt>
          </w:p>
        </w:tc>
      </w:tr>
      <w:tr w:rsidR="004E2C4A" w:rsidRPr="00207D56" w:rsidTr="00781E68">
        <w:trPr>
          <w:gridAfter w:val="1"/>
          <w:wAfter w:w="54" w:type="pct"/>
        </w:trPr>
        <w:tc>
          <w:tcPr>
            <w:tcW w:w="2868" w:type="pct"/>
            <w:gridSpan w:val="2"/>
            <w:tcBorders>
              <w:top w:val="nil"/>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vAlign w:val="center"/>
            <w:hideMark/>
          </w:tcPr>
          <w:p w:rsidR="004E2C4A" w:rsidRPr="004A6B44" w:rsidRDefault="004E2C4A" w:rsidP="004E2C4A">
            <w:pPr>
              <w:rPr>
                <w:sz w:val="20"/>
                <w:szCs w:val="20"/>
              </w:rPr>
            </w:pPr>
            <w:r w:rsidRPr="004A6B44">
              <w:rPr>
                <w:sz w:val="20"/>
                <w:szCs w:val="20"/>
              </w:rPr>
              <w:t>Age</w:t>
            </w:r>
            <w:r w:rsidR="0055580D">
              <w:rPr>
                <w:sz w:val="20"/>
                <w:szCs w:val="20"/>
              </w:rPr>
              <w:t>:</w:t>
            </w:r>
          </w:p>
        </w:tc>
        <w:tc>
          <w:tcPr>
            <w:tcW w:w="2078" w:type="pct"/>
            <w:gridSpan w:val="3"/>
            <w:tcBorders>
              <w:top w:val="nil"/>
              <w:left w:val="nil"/>
              <w:bottom w:val="single" w:sz="8" w:space="0" w:color="ABABAB"/>
              <w:right w:val="single" w:sz="8" w:space="0" w:color="ABABAB"/>
            </w:tcBorders>
            <w:tcMar>
              <w:top w:w="180" w:type="dxa"/>
              <w:left w:w="180" w:type="dxa"/>
              <w:bottom w:w="180" w:type="dxa"/>
              <w:right w:w="180" w:type="dxa"/>
            </w:tcMar>
            <w:vAlign w:val="center"/>
            <w:hideMark/>
          </w:tcPr>
          <w:p w:rsidR="004E2C4A" w:rsidRPr="008F09A6" w:rsidRDefault="00BB3D72" w:rsidP="00781E68">
            <w:pPr>
              <w:jc w:val="center"/>
              <w:rPr>
                <w:sz w:val="20"/>
                <w:szCs w:val="20"/>
              </w:rPr>
            </w:pPr>
            <w:sdt>
              <w:sdtPr>
                <w:rPr>
                  <w:sz w:val="20"/>
                  <w:szCs w:val="20"/>
                </w:rPr>
                <w:id w:val="-1109120438"/>
                <w:placeholder>
                  <w:docPart w:val="DefaultPlaceholder_-1854013440"/>
                </w:placeholder>
                <w:showingPlcHdr/>
              </w:sdtPr>
              <w:sdtEndPr/>
              <w:sdtContent>
                <w:r w:rsidR="00A706D5" w:rsidRPr="008F09A6">
                  <w:rPr>
                    <w:rStyle w:val="PlaceholderText"/>
                    <w:sz w:val="20"/>
                    <w:szCs w:val="20"/>
                  </w:rPr>
                  <w:t>Click or tap here to enter text.</w:t>
                </w:r>
              </w:sdtContent>
            </w:sdt>
          </w:p>
        </w:tc>
      </w:tr>
      <w:tr w:rsidR="00A706D5" w:rsidRPr="00207D56" w:rsidTr="00781E68">
        <w:trPr>
          <w:gridAfter w:val="1"/>
          <w:wAfter w:w="54" w:type="pct"/>
        </w:trPr>
        <w:tc>
          <w:tcPr>
            <w:tcW w:w="2868" w:type="pct"/>
            <w:gridSpan w:val="2"/>
            <w:tcBorders>
              <w:top w:val="nil"/>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vAlign w:val="center"/>
            <w:hideMark/>
          </w:tcPr>
          <w:p w:rsidR="00A706D5" w:rsidRPr="004A6B44" w:rsidRDefault="00A706D5" w:rsidP="004E2C4A">
            <w:pPr>
              <w:rPr>
                <w:sz w:val="20"/>
                <w:szCs w:val="20"/>
              </w:rPr>
            </w:pPr>
            <w:r w:rsidRPr="004A6B44">
              <w:rPr>
                <w:sz w:val="20"/>
                <w:szCs w:val="20"/>
              </w:rPr>
              <w:t>Marital status</w:t>
            </w:r>
            <w:r w:rsidR="0055580D">
              <w:rPr>
                <w:sz w:val="20"/>
                <w:szCs w:val="20"/>
              </w:rPr>
              <w:t>:</w:t>
            </w:r>
          </w:p>
        </w:tc>
        <w:sdt>
          <w:sdtPr>
            <w:rPr>
              <w:sz w:val="20"/>
              <w:szCs w:val="20"/>
            </w:rPr>
            <w:id w:val="-1909610397"/>
            <w:placeholder>
              <w:docPart w:val="DefaultPlaceholder_-1854013439"/>
            </w:placeholder>
            <w:showingPlcHdr/>
            <w:comboBox>
              <w:listItem w:value="Choose an item."/>
              <w:listItem w:displayText="Married (opposite sex)" w:value="Married (opposite sex)"/>
              <w:listItem w:displayText="Married (same sex)" w:value="Married (same sex)"/>
              <w:listItem w:displayText="Civil partnership" w:value="Civil partnership"/>
              <w:listItem w:displayText="Single" w:value="Single"/>
              <w:listItem w:displayText="Other" w:value="Other"/>
            </w:comboBox>
          </w:sdtPr>
          <w:sdtEndPr/>
          <w:sdtContent>
            <w:tc>
              <w:tcPr>
                <w:tcW w:w="2078" w:type="pct"/>
                <w:gridSpan w:val="3"/>
                <w:tcBorders>
                  <w:top w:val="nil"/>
                  <w:left w:val="single" w:sz="8" w:space="0" w:color="ABABAB"/>
                  <w:bottom w:val="single" w:sz="8" w:space="0" w:color="ABABAB"/>
                  <w:right w:val="single" w:sz="8" w:space="0" w:color="ABABAB"/>
                </w:tcBorders>
                <w:shd w:val="clear" w:color="auto" w:fill="auto"/>
                <w:vAlign w:val="center"/>
              </w:tcPr>
              <w:p w:rsidR="00A706D5" w:rsidRPr="008F09A6" w:rsidRDefault="00A706D5" w:rsidP="00781E68">
                <w:pPr>
                  <w:jc w:val="center"/>
                  <w:rPr>
                    <w:sz w:val="20"/>
                    <w:szCs w:val="20"/>
                  </w:rPr>
                </w:pPr>
                <w:r w:rsidRPr="008F09A6">
                  <w:rPr>
                    <w:rStyle w:val="PlaceholderText"/>
                    <w:sz w:val="20"/>
                    <w:szCs w:val="20"/>
                  </w:rPr>
                  <w:t>Choose an item.</w:t>
                </w:r>
              </w:p>
            </w:tc>
          </w:sdtContent>
        </w:sdt>
      </w:tr>
      <w:tr w:rsidR="0055580D" w:rsidRPr="00207D56" w:rsidTr="00781E68">
        <w:trPr>
          <w:gridAfter w:val="1"/>
          <w:wAfter w:w="54" w:type="pct"/>
        </w:trPr>
        <w:tc>
          <w:tcPr>
            <w:tcW w:w="2868" w:type="pct"/>
            <w:gridSpan w:val="2"/>
            <w:tcBorders>
              <w:top w:val="nil"/>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vAlign w:val="center"/>
            <w:hideMark/>
          </w:tcPr>
          <w:p w:rsidR="0055580D" w:rsidRPr="004A6B44" w:rsidRDefault="0055580D" w:rsidP="004E2C4A">
            <w:pPr>
              <w:rPr>
                <w:sz w:val="20"/>
                <w:szCs w:val="20"/>
              </w:rPr>
            </w:pPr>
            <w:r>
              <w:rPr>
                <w:sz w:val="20"/>
                <w:szCs w:val="20"/>
              </w:rPr>
              <w:t>Sexual orientation:</w:t>
            </w:r>
          </w:p>
        </w:tc>
        <w:sdt>
          <w:sdtPr>
            <w:rPr>
              <w:sz w:val="20"/>
              <w:szCs w:val="20"/>
            </w:rPr>
            <w:id w:val="-555700400"/>
            <w:placeholder>
              <w:docPart w:val="DefaultPlaceholder_-1854013439"/>
            </w:placeholder>
            <w:showingPlcHdr/>
            <w:comboBox>
              <w:listItem w:value="Choose an item."/>
              <w:listItem w:displayText="Bisexual" w:value="Bisexual"/>
              <w:listItem w:displayText="Homosexual" w:value="Homosexual"/>
              <w:listItem w:displayText="Heterosexual" w:value="Heterosexual"/>
              <w:listItem w:displayText="Other" w:value="Other"/>
              <w:listItem w:displayText="Prefer not to say" w:value="Prefer not to say"/>
            </w:comboBox>
          </w:sdtPr>
          <w:sdtEndPr/>
          <w:sdtContent>
            <w:tc>
              <w:tcPr>
                <w:tcW w:w="2078" w:type="pct"/>
                <w:gridSpan w:val="3"/>
                <w:tcBorders>
                  <w:top w:val="nil"/>
                  <w:left w:val="single" w:sz="8" w:space="0" w:color="ABABAB"/>
                  <w:bottom w:val="single" w:sz="8" w:space="0" w:color="ABABAB"/>
                  <w:right w:val="single" w:sz="8" w:space="0" w:color="ABABAB"/>
                </w:tcBorders>
                <w:shd w:val="clear" w:color="auto" w:fill="auto"/>
                <w:vAlign w:val="center"/>
              </w:tcPr>
              <w:p w:rsidR="0055580D" w:rsidRPr="008F09A6" w:rsidRDefault="0055580D" w:rsidP="00781E68">
                <w:pPr>
                  <w:jc w:val="center"/>
                  <w:rPr>
                    <w:sz w:val="20"/>
                    <w:szCs w:val="20"/>
                  </w:rPr>
                </w:pPr>
                <w:r w:rsidRPr="008F09A6">
                  <w:rPr>
                    <w:rStyle w:val="PlaceholderText"/>
                    <w:sz w:val="20"/>
                    <w:szCs w:val="20"/>
                  </w:rPr>
                  <w:t>Choose an item.</w:t>
                </w:r>
              </w:p>
            </w:tc>
          </w:sdtContent>
        </w:sdt>
      </w:tr>
      <w:tr w:rsidR="0055580D" w:rsidRPr="00207D56" w:rsidTr="00781E68">
        <w:trPr>
          <w:gridAfter w:val="1"/>
          <w:wAfter w:w="54" w:type="pct"/>
        </w:trPr>
        <w:tc>
          <w:tcPr>
            <w:tcW w:w="2868" w:type="pct"/>
            <w:gridSpan w:val="2"/>
            <w:tcBorders>
              <w:top w:val="nil"/>
              <w:left w:val="single" w:sz="8" w:space="0" w:color="ABABAB"/>
              <w:bottom w:val="single" w:sz="8" w:space="0" w:color="ABABAB"/>
              <w:right w:val="single" w:sz="8" w:space="0" w:color="ABABAB"/>
            </w:tcBorders>
            <w:shd w:val="clear" w:color="auto" w:fill="EDEDED" w:themeFill="accent3" w:themeFillTint="33"/>
            <w:tcMar>
              <w:top w:w="180" w:type="dxa"/>
              <w:left w:w="180" w:type="dxa"/>
              <w:bottom w:w="180" w:type="dxa"/>
              <w:right w:w="180" w:type="dxa"/>
            </w:tcMar>
            <w:vAlign w:val="center"/>
            <w:hideMark/>
          </w:tcPr>
          <w:p w:rsidR="0055580D" w:rsidRDefault="0055580D" w:rsidP="004E2C4A">
            <w:pPr>
              <w:rPr>
                <w:sz w:val="20"/>
                <w:szCs w:val="20"/>
              </w:rPr>
            </w:pPr>
            <w:r w:rsidRPr="004A6B44">
              <w:rPr>
                <w:sz w:val="20"/>
                <w:szCs w:val="20"/>
              </w:rPr>
              <w:t>Do you have any disabilities?</w:t>
            </w:r>
          </w:p>
          <w:p w:rsidR="0055580D" w:rsidRPr="004A6B44" w:rsidRDefault="0055580D" w:rsidP="004E2C4A">
            <w:pPr>
              <w:rPr>
                <w:sz w:val="20"/>
                <w:szCs w:val="20"/>
              </w:rPr>
            </w:pPr>
            <w:r w:rsidRPr="0055580D">
              <w:rPr>
                <w:sz w:val="20"/>
                <w:szCs w:val="20"/>
              </w:rPr>
              <w:t>This information is used only for monitoring purposes. If you believe you may be disabled and may need any reasonable adjustments to be made in the recruitment and selection process or as part of your employment, please discuss this with the recruiting manager.</w:t>
            </w:r>
          </w:p>
        </w:tc>
        <w:sdt>
          <w:sdtPr>
            <w:rPr>
              <w:sz w:val="20"/>
              <w:szCs w:val="20"/>
            </w:rPr>
            <w:id w:val="783464929"/>
            <w:placeholder>
              <w:docPart w:val="DefaultPlaceholder_-1854013439"/>
            </w:placeholder>
            <w:showingPlcHdr/>
            <w:comboBox>
              <w:listItem w:value="Choose an item."/>
              <w:listItem w:displayText="Yes" w:value="Yes"/>
              <w:listItem w:displayText="No" w:value="No"/>
            </w:comboBox>
          </w:sdtPr>
          <w:sdtEndPr/>
          <w:sdtContent>
            <w:tc>
              <w:tcPr>
                <w:tcW w:w="2078" w:type="pct"/>
                <w:gridSpan w:val="3"/>
                <w:tcBorders>
                  <w:top w:val="nil"/>
                  <w:left w:val="single" w:sz="8" w:space="0" w:color="ABABAB"/>
                  <w:bottom w:val="single" w:sz="8" w:space="0" w:color="ABABAB"/>
                  <w:right w:val="single" w:sz="8" w:space="0" w:color="ABABAB"/>
                </w:tcBorders>
                <w:vAlign w:val="center"/>
              </w:tcPr>
              <w:p w:rsidR="0055580D" w:rsidRPr="008F09A6" w:rsidRDefault="0055580D" w:rsidP="00781E68">
                <w:pPr>
                  <w:jc w:val="center"/>
                  <w:rPr>
                    <w:sz w:val="20"/>
                    <w:szCs w:val="20"/>
                  </w:rPr>
                </w:pPr>
                <w:r w:rsidRPr="008F09A6">
                  <w:rPr>
                    <w:rStyle w:val="PlaceholderText"/>
                    <w:sz w:val="20"/>
                    <w:szCs w:val="20"/>
                  </w:rPr>
                  <w:t>Choose an item.</w:t>
                </w:r>
              </w:p>
            </w:tc>
          </w:sdtContent>
        </w:sdt>
      </w:tr>
      <w:tr w:rsidR="008F09A6" w:rsidRPr="00207D56" w:rsidTr="00781E68">
        <w:trPr>
          <w:gridAfter w:val="1"/>
          <w:wAfter w:w="54" w:type="pct"/>
        </w:trPr>
        <w:tc>
          <w:tcPr>
            <w:tcW w:w="2868" w:type="pct"/>
            <w:gridSpan w:val="2"/>
            <w:tcBorders>
              <w:top w:val="nil"/>
              <w:left w:val="single" w:sz="8" w:space="0" w:color="ABABAB"/>
              <w:bottom w:val="single" w:sz="8" w:space="0" w:color="ABABAB"/>
              <w:right w:val="single" w:sz="8" w:space="0" w:color="ABABAB"/>
            </w:tcBorders>
            <w:shd w:val="clear" w:color="auto" w:fill="EDEDED" w:themeFill="accent3" w:themeFillTint="33"/>
            <w:tcMar>
              <w:top w:w="180" w:type="dxa"/>
              <w:left w:w="180" w:type="dxa"/>
              <w:bottom w:w="180" w:type="dxa"/>
              <w:right w:w="180" w:type="dxa"/>
            </w:tcMar>
            <w:vAlign w:val="center"/>
            <w:hideMark/>
          </w:tcPr>
          <w:p w:rsidR="008F09A6" w:rsidRPr="004A6B44" w:rsidRDefault="008F09A6" w:rsidP="004E2C4A">
            <w:pPr>
              <w:rPr>
                <w:sz w:val="20"/>
                <w:szCs w:val="20"/>
              </w:rPr>
            </w:pPr>
            <w:r w:rsidRPr="004A6B44">
              <w:rPr>
                <w:sz w:val="20"/>
                <w:szCs w:val="20"/>
              </w:rPr>
              <w:t>Ethnic origin</w:t>
            </w:r>
          </w:p>
        </w:tc>
        <w:sdt>
          <w:sdtPr>
            <w:rPr>
              <w:sz w:val="20"/>
              <w:szCs w:val="20"/>
            </w:rPr>
            <w:id w:val="7568152"/>
            <w:placeholder>
              <w:docPart w:val="DefaultPlaceholder_-1854013439"/>
            </w:placeholder>
            <w:showingPlcHdr/>
            <w:comboBox>
              <w:listItem w:value="Choose an item."/>
              <w:listItem w:displayText="White British" w:value="White British"/>
              <w:listItem w:displayText="White English" w:value="White English"/>
              <w:listItem w:displayText="White Scottish" w:value="White Scottish"/>
              <w:listItem w:displayText="White Irish" w:value="White Irish"/>
              <w:listItem w:displayText="White Northern Irish" w:value="White Northern Irish"/>
              <w:listItem w:displayText="White other" w:value="White other"/>
              <w:listItem w:displayText="White and Black Caribbean" w:value="White and Black Caribbean"/>
              <w:listItem w:displayText="White and Black African" w:value="White and Black African"/>
              <w:listItem w:displayText="White and Asian" w:value="White and Asian"/>
              <w:listItem w:displayText="Indian" w:value="Indian"/>
              <w:listItem w:displayText="Pakistani" w:value="Pakistani"/>
              <w:listItem w:displayText="Bangladeshi" w:value="Bangladeshi"/>
              <w:listItem w:displayText="Asian other" w:value="Asian other"/>
              <w:listItem w:displayText="Black Caribbean" w:value="Black Caribbean"/>
              <w:listItem w:displayText="Black African" w:value="Black African"/>
              <w:listItem w:displayText="Black other" w:value="Black other"/>
              <w:listItem w:displayText="Chinese" w:value="Chinese"/>
              <w:listItem w:displayText="Arab" w:value="Arab"/>
              <w:listItem w:displayText="Multiple Ethnic Groups" w:value="Multiple Ethnic Groups"/>
              <w:listItem w:displayText="Prefer not to say" w:value="Prefer not to say"/>
              <w:listItem w:displayText="Other" w:value="Other"/>
            </w:comboBox>
          </w:sdtPr>
          <w:sdtEndPr/>
          <w:sdtContent>
            <w:tc>
              <w:tcPr>
                <w:tcW w:w="2078" w:type="pct"/>
                <w:gridSpan w:val="3"/>
                <w:tcBorders>
                  <w:top w:val="nil"/>
                  <w:left w:val="single" w:sz="8" w:space="0" w:color="ABABAB"/>
                  <w:bottom w:val="single" w:sz="8" w:space="0" w:color="ABABAB"/>
                  <w:right w:val="single" w:sz="8" w:space="0" w:color="ABABAB"/>
                </w:tcBorders>
                <w:vAlign w:val="center"/>
              </w:tcPr>
              <w:p w:rsidR="008F09A6" w:rsidRPr="008F09A6" w:rsidRDefault="008F09A6" w:rsidP="00781E68">
                <w:pPr>
                  <w:jc w:val="center"/>
                  <w:rPr>
                    <w:sz w:val="20"/>
                    <w:szCs w:val="20"/>
                  </w:rPr>
                </w:pPr>
                <w:r w:rsidRPr="008F09A6">
                  <w:rPr>
                    <w:rStyle w:val="PlaceholderText"/>
                    <w:sz w:val="20"/>
                    <w:szCs w:val="20"/>
                  </w:rPr>
                  <w:t>Choose an item.</w:t>
                </w:r>
              </w:p>
            </w:tc>
          </w:sdtContent>
        </w:sdt>
      </w:tr>
      <w:tr w:rsidR="008F09A6" w:rsidRPr="00207D56" w:rsidTr="00781E68">
        <w:trPr>
          <w:gridAfter w:val="1"/>
          <w:wAfter w:w="54" w:type="pct"/>
        </w:trPr>
        <w:tc>
          <w:tcPr>
            <w:tcW w:w="2868" w:type="pct"/>
            <w:gridSpan w:val="2"/>
            <w:tcBorders>
              <w:top w:val="nil"/>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vAlign w:val="center"/>
            <w:hideMark/>
          </w:tcPr>
          <w:p w:rsidR="008F09A6" w:rsidRPr="004A6B44" w:rsidRDefault="008F09A6" w:rsidP="004E2C4A">
            <w:pPr>
              <w:rPr>
                <w:sz w:val="20"/>
                <w:szCs w:val="20"/>
              </w:rPr>
            </w:pPr>
            <w:r w:rsidRPr="004A6B44">
              <w:rPr>
                <w:sz w:val="20"/>
                <w:szCs w:val="20"/>
              </w:rPr>
              <w:t>Religion or belief</w:t>
            </w:r>
          </w:p>
        </w:tc>
        <w:sdt>
          <w:sdtPr>
            <w:rPr>
              <w:sz w:val="20"/>
              <w:szCs w:val="20"/>
            </w:rPr>
            <w:id w:val="545567336"/>
            <w:placeholder>
              <w:docPart w:val="DefaultPlaceholder_-1854013439"/>
            </w:placeholder>
            <w:showingPlcHdr/>
            <w:comboBox>
              <w:listItem w:value="Choose an item."/>
              <w:listItem w:displayText="None" w:value="None"/>
              <w:listItem w:displayText="Buddhist" w:value="Buddhist"/>
              <w:listItem w:displayText="Christian" w:value="Christian"/>
              <w:listItem w:displayText="Hindu" w:value="Hindu"/>
              <w:listItem w:displayText="Jewish" w:value="Jewish"/>
              <w:listItem w:displayText="Muslim" w:value="Muslim"/>
              <w:listItem w:displayText="Sikh" w:value="Sikh"/>
              <w:listItem w:displayText="Other" w:value="Other"/>
              <w:listItem w:displayText="Prefer not to say" w:value="Prefer not to say"/>
            </w:comboBox>
          </w:sdtPr>
          <w:sdtEndPr/>
          <w:sdtContent>
            <w:tc>
              <w:tcPr>
                <w:tcW w:w="2078" w:type="pct"/>
                <w:gridSpan w:val="3"/>
                <w:tcBorders>
                  <w:top w:val="nil"/>
                  <w:left w:val="single" w:sz="8" w:space="0" w:color="ABABAB"/>
                  <w:bottom w:val="single" w:sz="8" w:space="0" w:color="ABABAB"/>
                  <w:right w:val="single" w:sz="8" w:space="0" w:color="ABABAB"/>
                </w:tcBorders>
                <w:shd w:val="clear" w:color="auto" w:fill="auto"/>
                <w:vAlign w:val="center"/>
              </w:tcPr>
              <w:p w:rsidR="008F09A6" w:rsidRPr="008F09A6" w:rsidRDefault="008F09A6" w:rsidP="00781E68">
                <w:pPr>
                  <w:jc w:val="center"/>
                  <w:rPr>
                    <w:sz w:val="20"/>
                    <w:szCs w:val="20"/>
                  </w:rPr>
                </w:pPr>
                <w:r w:rsidRPr="008F09A6">
                  <w:rPr>
                    <w:rStyle w:val="PlaceholderText"/>
                    <w:sz w:val="20"/>
                    <w:szCs w:val="20"/>
                  </w:rPr>
                  <w:t>Choose an item.</w:t>
                </w:r>
              </w:p>
            </w:tc>
          </w:sdtContent>
        </w:sdt>
      </w:tr>
      <w:tr w:rsidR="00781E68" w:rsidRPr="00207D56" w:rsidTr="00781E68">
        <w:trPr>
          <w:gridAfter w:val="1"/>
          <w:wAfter w:w="54" w:type="pct"/>
        </w:trPr>
        <w:tc>
          <w:tcPr>
            <w:tcW w:w="2792" w:type="pct"/>
            <w:tcBorders>
              <w:top w:val="nil"/>
              <w:left w:val="single" w:sz="8" w:space="0" w:color="ABABAB"/>
              <w:bottom w:val="single" w:sz="8" w:space="0" w:color="ABABAB"/>
              <w:right w:val="single" w:sz="8" w:space="0" w:color="ABABAB"/>
            </w:tcBorders>
            <w:shd w:val="clear" w:color="auto" w:fill="ECECEC"/>
            <w:tcMar>
              <w:top w:w="180" w:type="dxa"/>
              <w:left w:w="180" w:type="dxa"/>
              <w:bottom w:w="180" w:type="dxa"/>
              <w:right w:w="180" w:type="dxa"/>
            </w:tcMar>
            <w:vAlign w:val="center"/>
            <w:hideMark/>
          </w:tcPr>
          <w:p w:rsidR="00781E68" w:rsidRPr="004A6B44" w:rsidRDefault="00781E68" w:rsidP="004E2C4A">
            <w:pPr>
              <w:rPr>
                <w:sz w:val="20"/>
                <w:szCs w:val="20"/>
              </w:rPr>
            </w:pPr>
            <w:r w:rsidRPr="004A6B44">
              <w:rPr>
                <w:sz w:val="20"/>
                <w:szCs w:val="20"/>
              </w:rPr>
              <w:lastRenderedPageBreak/>
              <w:t>Where did you see this post advertised?</w:t>
            </w:r>
          </w:p>
        </w:tc>
        <w:sdt>
          <w:sdtPr>
            <w:rPr>
              <w:sz w:val="20"/>
              <w:szCs w:val="20"/>
            </w:rPr>
            <w:id w:val="575560421"/>
            <w:placeholder>
              <w:docPart w:val="DefaultPlaceholder_-1854013440"/>
            </w:placeholder>
            <w:showingPlcHdr/>
          </w:sdtPr>
          <w:sdtEndPr/>
          <w:sdtContent>
            <w:tc>
              <w:tcPr>
                <w:tcW w:w="2154" w:type="pct"/>
                <w:gridSpan w:val="4"/>
                <w:tcBorders>
                  <w:top w:val="nil"/>
                  <w:left w:val="single" w:sz="8" w:space="0" w:color="ABABAB"/>
                  <w:bottom w:val="single" w:sz="8" w:space="0" w:color="ABABAB"/>
                  <w:right w:val="single" w:sz="8" w:space="0" w:color="ABABAB"/>
                </w:tcBorders>
                <w:shd w:val="clear" w:color="auto" w:fill="auto"/>
                <w:vAlign w:val="center"/>
              </w:tcPr>
              <w:p w:rsidR="00781E68" w:rsidRPr="004A6B44" w:rsidRDefault="00781E68" w:rsidP="00781E68">
                <w:pPr>
                  <w:jc w:val="center"/>
                  <w:rPr>
                    <w:sz w:val="20"/>
                    <w:szCs w:val="20"/>
                  </w:rPr>
                </w:pPr>
                <w:r w:rsidRPr="00781E68">
                  <w:rPr>
                    <w:rStyle w:val="PlaceholderText"/>
                    <w:sz w:val="20"/>
                    <w:szCs w:val="20"/>
                  </w:rPr>
                  <w:t>Click or tap here to enter text.</w:t>
                </w:r>
              </w:p>
            </w:tc>
          </w:sdtContent>
        </w:sdt>
      </w:tr>
      <w:tr w:rsidR="004E2C4A" w:rsidRPr="00207D56" w:rsidTr="00781E68">
        <w:trPr>
          <w:gridAfter w:val="1"/>
          <w:wAfter w:w="54" w:type="pct"/>
        </w:trPr>
        <w:tc>
          <w:tcPr>
            <w:tcW w:w="4946" w:type="pct"/>
            <w:gridSpan w:val="5"/>
            <w:tcBorders>
              <w:top w:val="nil"/>
              <w:left w:val="single" w:sz="8" w:space="0" w:color="ABABAB"/>
              <w:bottom w:val="single" w:sz="8" w:space="0" w:color="ABABAB"/>
              <w:right w:val="single" w:sz="8" w:space="0" w:color="ABABAB"/>
            </w:tcBorders>
            <w:tcMar>
              <w:top w:w="180" w:type="dxa"/>
              <w:left w:w="180" w:type="dxa"/>
              <w:bottom w:w="180" w:type="dxa"/>
              <w:right w:w="180" w:type="dxa"/>
            </w:tcMar>
            <w:vAlign w:val="center"/>
            <w:hideMark/>
          </w:tcPr>
          <w:p w:rsidR="004E2C4A" w:rsidRPr="004A6B44" w:rsidRDefault="004E2C4A" w:rsidP="00781E68">
            <w:pPr>
              <w:jc w:val="both"/>
              <w:rPr>
                <w:sz w:val="20"/>
                <w:szCs w:val="20"/>
              </w:rPr>
            </w:pPr>
            <w:r w:rsidRPr="004A6B44">
              <w:rPr>
                <w:sz w:val="20"/>
                <w:szCs w:val="20"/>
              </w:rPr>
              <w:t>Data protection: The organisation treats personal data collected for reviewing equality of opportunity in recruitment, selection and, if relevant, employment within the organisation in accordance with its </w:t>
            </w:r>
            <w:hyperlink r:id="rId6" w:history="1">
              <w:r w:rsidRPr="003D25C7">
                <w:t>data protection policy</w:t>
              </w:r>
            </w:hyperlink>
            <w:r w:rsidRPr="004A6B44">
              <w:rPr>
                <w:sz w:val="20"/>
                <w:szCs w:val="20"/>
              </w:rPr>
              <w:t>. Information about how your data is used and the basis for processing is provided in the organisation's </w:t>
            </w:r>
            <w:hyperlink r:id="rId7" w:history="1">
              <w:r w:rsidRPr="003D25C7">
                <w:t>job applicant privacy notice</w:t>
              </w:r>
            </w:hyperlink>
            <w:r w:rsidRPr="004A6B44">
              <w:rPr>
                <w:sz w:val="20"/>
                <w:szCs w:val="20"/>
              </w:rPr>
              <w:t>.</w:t>
            </w:r>
          </w:p>
          <w:p w:rsidR="003223AE" w:rsidRPr="004A6B44" w:rsidRDefault="003223AE" w:rsidP="003223AE">
            <w:pPr>
              <w:jc w:val="both"/>
              <w:rPr>
                <w:sz w:val="20"/>
                <w:szCs w:val="20"/>
              </w:rPr>
            </w:pPr>
            <w:r>
              <w:rPr>
                <w:sz w:val="20"/>
                <w:szCs w:val="20"/>
              </w:rPr>
              <w:t xml:space="preserve">By submitting this form </w:t>
            </w:r>
            <w:r w:rsidR="004E2C4A" w:rsidRPr="004A6B44">
              <w:rPr>
                <w:sz w:val="20"/>
                <w:szCs w:val="20"/>
              </w:rPr>
              <w:t>I give my consent to Tuntum Housing Association processing the data supplied in this form for the purpose of equal opportunities monitoring in recruitment and selection, and if relevant, employment within the organisation. I acknowledge that my application will be treated the same regardless of whether or not I complete this form. I understand that I may withdraw my consent to the processing of this data at any time by notifying </w:t>
            </w:r>
            <w:hyperlink r:id="rId8" w:history="1">
              <w:r w:rsidR="004E2C4A" w:rsidRPr="004A6B44">
                <w:rPr>
                  <w:rStyle w:val="Hyperlink"/>
                  <w:sz w:val="20"/>
                  <w:szCs w:val="20"/>
                </w:rPr>
                <w:t>hr@tuntum.co.uk</w:t>
              </w:r>
            </w:hyperlink>
            <w:r w:rsidR="004E2C4A" w:rsidRPr="004A6B44">
              <w:rPr>
                <w:sz w:val="20"/>
                <w:szCs w:val="20"/>
              </w:rPr>
              <w:t>.</w:t>
            </w:r>
          </w:p>
        </w:tc>
      </w:tr>
      <w:tr w:rsidR="004E2C4A" w:rsidRPr="00207D56" w:rsidTr="00781E68">
        <w:tc>
          <w:tcPr>
            <w:tcW w:w="2868" w:type="pct"/>
            <w:gridSpan w:val="2"/>
            <w:tcBorders>
              <w:top w:val="nil"/>
              <w:left w:val="nil"/>
              <w:bottom w:val="nil"/>
              <w:right w:val="nil"/>
            </w:tcBorders>
            <w:vAlign w:val="center"/>
            <w:hideMark/>
          </w:tcPr>
          <w:p w:rsidR="004E2C4A" w:rsidRPr="00207D56" w:rsidRDefault="004E2C4A" w:rsidP="004E2C4A">
            <w:pPr>
              <w:rPr>
                <w:sz w:val="24"/>
                <w:szCs w:val="24"/>
              </w:rPr>
            </w:pPr>
          </w:p>
        </w:tc>
        <w:tc>
          <w:tcPr>
            <w:tcW w:w="13" w:type="pct"/>
            <w:tcBorders>
              <w:top w:val="nil"/>
              <w:left w:val="nil"/>
              <w:bottom w:val="nil"/>
              <w:right w:val="nil"/>
            </w:tcBorders>
            <w:vAlign w:val="center"/>
            <w:hideMark/>
          </w:tcPr>
          <w:p w:rsidR="004E2C4A" w:rsidRPr="00207D56" w:rsidRDefault="004E2C4A" w:rsidP="004E2C4A">
            <w:pPr>
              <w:rPr>
                <w:sz w:val="24"/>
                <w:szCs w:val="24"/>
              </w:rPr>
            </w:pPr>
          </w:p>
        </w:tc>
        <w:tc>
          <w:tcPr>
            <w:tcW w:w="1270" w:type="pct"/>
            <w:tcBorders>
              <w:top w:val="nil"/>
              <w:left w:val="nil"/>
              <w:bottom w:val="nil"/>
              <w:right w:val="nil"/>
            </w:tcBorders>
            <w:vAlign w:val="center"/>
            <w:hideMark/>
          </w:tcPr>
          <w:p w:rsidR="004E2C4A" w:rsidRPr="00207D56" w:rsidRDefault="004E2C4A" w:rsidP="004E2C4A">
            <w:pPr>
              <w:rPr>
                <w:sz w:val="24"/>
                <w:szCs w:val="24"/>
              </w:rPr>
            </w:pPr>
          </w:p>
        </w:tc>
        <w:tc>
          <w:tcPr>
            <w:tcW w:w="850" w:type="pct"/>
            <w:gridSpan w:val="2"/>
            <w:tcBorders>
              <w:top w:val="nil"/>
              <w:left w:val="nil"/>
              <w:bottom w:val="nil"/>
              <w:right w:val="nil"/>
            </w:tcBorders>
            <w:vAlign w:val="center"/>
            <w:hideMark/>
          </w:tcPr>
          <w:p w:rsidR="004E2C4A" w:rsidRPr="00207D56" w:rsidRDefault="004E2C4A" w:rsidP="004E2C4A">
            <w:pPr>
              <w:rPr>
                <w:sz w:val="24"/>
                <w:szCs w:val="24"/>
              </w:rPr>
            </w:pPr>
          </w:p>
        </w:tc>
      </w:tr>
    </w:tbl>
    <w:p w:rsidR="004E2C4A" w:rsidRPr="00207D56" w:rsidRDefault="004E2C4A" w:rsidP="004E2C4A">
      <w:pPr>
        <w:rPr>
          <w:b/>
          <w:bCs/>
          <w:sz w:val="24"/>
          <w:szCs w:val="24"/>
        </w:rPr>
      </w:pPr>
      <w:r w:rsidRPr="00207D56">
        <w:rPr>
          <w:b/>
          <w:bCs/>
          <w:sz w:val="24"/>
          <w:szCs w:val="24"/>
        </w:rPr>
        <w:t> </w:t>
      </w:r>
    </w:p>
    <w:p w:rsidR="00D6160B" w:rsidRPr="00207D56" w:rsidRDefault="00BB3D72">
      <w:pPr>
        <w:rPr>
          <w:sz w:val="24"/>
          <w:szCs w:val="24"/>
        </w:rPr>
      </w:pPr>
    </w:p>
    <w:sectPr w:rsidR="00D6160B" w:rsidRPr="00207D56" w:rsidSect="00207D56">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D56" w:rsidRDefault="00207D56" w:rsidP="00207D56">
      <w:pPr>
        <w:spacing w:after="0" w:line="240" w:lineRule="auto"/>
      </w:pPr>
      <w:r>
        <w:separator/>
      </w:r>
    </w:p>
  </w:endnote>
  <w:endnote w:type="continuationSeparator" w:id="0">
    <w:p w:rsidR="00207D56" w:rsidRDefault="00207D56" w:rsidP="00207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D56" w:rsidRPr="00F53928" w:rsidRDefault="00207D56" w:rsidP="00207D56">
    <w:pPr>
      <w:pStyle w:val="Footer"/>
      <w:rPr>
        <w:rFonts w:ascii="Arial" w:eastAsia="Calibri" w:hAnsi="Arial" w:cs="Arial"/>
        <w:sz w:val="12"/>
        <w:szCs w:val="12"/>
        <w:lang w:val="en-US"/>
      </w:rPr>
    </w:pPr>
    <w:r w:rsidRPr="00F53928">
      <w:rPr>
        <w:rFonts w:ascii="Arial" w:eastAsia="Calibri" w:hAnsi="Arial" w:cs="Arial"/>
        <w:sz w:val="12"/>
        <w:szCs w:val="12"/>
        <w:lang w:val="en-US"/>
      </w:rPr>
      <w:t>Ref: L Moss, HR Officer</w:t>
    </w:r>
  </w:p>
  <w:p w:rsidR="00207D56" w:rsidRPr="00F53928" w:rsidRDefault="00207D56" w:rsidP="00207D56">
    <w:pPr>
      <w:tabs>
        <w:tab w:val="center" w:pos="4513"/>
        <w:tab w:val="right" w:pos="9026"/>
      </w:tabs>
      <w:spacing w:after="0" w:line="240" w:lineRule="auto"/>
      <w:rPr>
        <w:rFonts w:ascii="Arial" w:eastAsia="Calibri" w:hAnsi="Arial" w:cs="Arial"/>
        <w:sz w:val="12"/>
        <w:szCs w:val="12"/>
        <w:lang w:val="en-US"/>
      </w:rPr>
    </w:pPr>
    <w:r w:rsidRPr="00F53928">
      <w:rPr>
        <w:rFonts w:ascii="Arial" w:eastAsia="Calibri" w:hAnsi="Arial" w:cs="Arial"/>
        <w:sz w:val="12"/>
        <w:szCs w:val="12"/>
        <w:lang w:val="en-US"/>
      </w:rPr>
      <w:t>Version: v1</w:t>
    </w:r>
  </w:p>
  <w:p w:rsidR="00207D56" w:rsidRPr="00207D56" w:rsidRDefault="00207D56" w:rsidP="00207D56">
    <w:pPr>
      <w:pStyle w:val="Footer"/>
      <w:jc w:val="center"/>
    </w:pPr>
    <w:r>
      <w:rPr>
        <w:rFonts w:ascii="Arial" w:eastAsia="Calibri" w:hAnsi="Arial" w:cs="Arial"/>
        <w:sz w:val="12"/>
        <w:szCs w:val="12"/>
        <w:lang w:val="en-US"/>
      </w:rPr>
      <w:t>Date: 0108</w:t>
    </w:r>
    <w:r w:rsidRPr="00F53928">
      <w:rPr>
        <w:rFonts w:ascii="Arial" w:eastAsia="Calibri" w:hAnsi="Arial" w:cs="Arial"/>
        <w:sz w:val="12"/>
        <w:szCs w:val="12"/>
        <w:lang w:val="en-US"/>
      </w:rPr>
      <w:t>18</w:t>
    </w:r>
    <w:r w:rsidRPr="00F53928">
      <w:rPr>
        <w:rFonts w:ascii="Arial" w:eastAsia="Calibri" w:hAnsi="Arial" w:cs="Arial"/>
        <w:sz w:val="12"/>
        <w:szCs w:val="12"/>
        <w:lang w:val="en-US"/>
      </w:rPr>
      <w:tab/>
    </w:r>
    <w:r w:rsidRPr="00F53928">
      <w:rPr>
        <w:rFonts w:ascii="Arial" w:eastAsia="Calibri" w:hAnsi="Arial" w:cs="Arial"/>
        <w:sz w:val="12"/>
        <w:szCs w:val="12"/>
        <w:lang w:val="en-US"/>
      </w:rPr>
      <w:tab/>
      <w:t xml:space="preserve">Page </w:t>
    </w:r>
    <w:r w:rsidRPr="00F53928">
      <w:rPr>
        <w:rFonts w:ascii="Arial" w:eastAsia="Calibri" w:hAnsi="Arial" w:cs="Arial"/>
        <w:sz w:val="12"/>
        <w:szCs w:val="12"/>
        <w:lang w:val="en-US"/>
      </w:rPr>
      <w:fldChar w:fldCharType="begin"/>
    </w:r>
    <w:r w:rsidRPr="00F53928">
      <w:rPr>
        <w:rFonts w:ascii="Arial" w:eastAsia="Calibri" w:hAnsi="Arial" w:cs="Arial"/>
        <w:sz w:val="12"/>
        <w:szCs w:val="12"/>
        <w:lang w:val="en-US"/>
      </w:rPr>
      <w:instrText xml:space="preserve"> PAGE   \* MERGEFORMAT </w:instrText>
    </w:r>
    <w:r w:rsidRPr="00F53928">
      <w:rPr>
        <w:rFonts w:ascii="Arial" w:eastAsia="Calibri" w:hAnsi="Arial" w:cs="Arial"/>
        <w:sz w:val="12"/>
        <w:szCs w:val="12"/>
        <w:lang w:val="en-US"/>
      </w:rPr>
      <w:fldChar w:fldCharType="separate"/>
    </w:r>
    <w:r w:rsidR="00BB3D72">
      <w:rPr>
        <w:rFonts w:ascii="Arial" w:eastAsia="Calibri" w:hAnsi="Arial" w:cs="Arial"/>
        <w:noProof/>
        <w:sz w:val="12"/>
        <w:szCs w:val="12"/>
        <w:lang w:val="en-US"/>
      </w:rPr>
      <w:t>2</w:t>
    </w:r>
    <w:r w:rsidRPr="00F53928">
      <w:rPr>
        <w:rFonts w:ascii="Arial" w:eastAsia="Calibri" w:hAnsi="Arial" w:cs="Arial"/>
        <w:sz w:val="12"/>
        <w:szCs w:val="12"/>
        <w:lang w:val="en-US"/>
      </w:rPr>
      <w:fldChar w:fldCharType="end"/>
    </w:r>
    <w:r w:rsidRPr="00F53928">
      <w:rPr>
        <w:rFonts w:ascii="Arial" w:eastAsia="Calibri" w:hAnsi="Arial" w:cs="Arial"/>
        <w:sz w:val="12"/>
        <w:szCs w:val="12"/>
        <w:lang w:val="en-US"/>
      </w:rPr>
      <w:t xml:space="preserve"> of </w:t>
    </w:r>
    <w:r w:rsidRPr="00F53928">
      <w:rPr>
        <w:rFonts w:ascii="Arial" w:eastAsia="Calibri" w:hAnsi="Arial" w:cs="Arial"/>
        <w:sz w:val="12"/>
        <w:szCs w:val="12"/>
        <w:lang w:val="en-US"/>
      </w:rPr>
      <w:fldChar w:fldCharType="begin"/>
    </w:r>
    <w:r w:rsidRPr="00F53928">
      <w:rPr>
        <w:rFonts w:ascii="Arial" w:eastAsia="Calibri" w:hAnsi="Arial" w:cs="Arial"/>
        <w:sz w:val="12"/>
        <w:szCs w:val="12"/>
        <w:lang w:val="en-US"/>
      </w:rPr>
      <w:instrText xml:space="preserve"> NUMPAGES   \* MERGEFORMAT </w:instrText>
    </w:r>
    <w:r w:rsidRPr="00F53928">
      <w:rPr>
        <w:rFonts w:ascii="Arial" w:eastAsia="Calibri" w:hAnsi="Arial" w:cs="Arial"/>
        <w:sz w:val="12"/>
        <w:szCs w:val="12"/>
        <w:lang w:val="en-US"/>
      </w:rPr>
      <w:fldChar w:fldCharType="separate"/>
    </w:r>
    <w:r w:rsidR="00BB3D72">
      <w:rPr>
        <w:rFonts w:ascii="Arial" w:eastAsia="Calibri" w:hAnsi="Arial" w:cs="Arial"/>
        <w:noProof/>
        <w:sz w:val="12"/>
        <w:szCs w:val="12"/>
        <w:lang w:val="en-US"/>
      </w:rPr>
      <w:t>2</w:t>
    </w:r>
    <w:r w:rsidRPr="00F53928">
      <w:rPr>
        <w:rFonts w:ascii="Arial" w:eastAsia="Calibri" w:hAnsi="Arial" w:cs="Arial"/>
        <w:sz w:val="12"/>
        <w:szCs w:val="1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D56" w:rsidRDefault="00207D56" w:rsidP="00207D56">
      <w:pPr>
        <w:spacing w:after="0" w:line="240" w:lineRule="auto"/>
      </w:pPr>
      <w:r>
        <w:separator/>
      </w:r>
    </w:p>
  </w:footnote>
  <w:footnote w:type="continuationSeparator" w:id="0">
    <w:p w:rsidR="00207D56" w:rsidRDefault="00207D56" w:rsidP="00207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D56" w:rsidRDefault="00207D56" w:rsidP="00207D56">
    <w:pPr>
      <w:pStyle w:val="Header"/>
      <w:jc w:val="right"/>
    </w:pPr>
    <w:r>
      <w:rPr>
        <w:noProof/>
        <w:lang w:eastAsia="en-GB"/>
      </w:rPr>
      <w:drawing>
        <wp:inline distT="0" distB="0" distL="0" distR="0" wp14:anchorId="36AB7BC4">
          <wp:extent cx="13716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ocumentProtection w:edit="forms" w:enforcement="1" w:cryptProviderType="rsaAES" w:cryptAlgorithmClass="hash" w:cryptAlgorithmType="typeAny" w:cryptAlgorithmSid="14" w:cryptSpinCount="100000" w:hash="3nV8pJUzYoa4NBdzsQnyC71gqE9NC44LlY+vmfWp5IXVEGWqbvvvwBriLxMU9DHoGJwud/V8e0WoNa7C006WAA==" w:salt="37rQj+iOstY5lJxdBGcQN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4A"/>
    <w:rsid w:val="00207D56"/>
    <w:rsid w:val="003223AE"/>
    <w:rsid w:val="003D14D8"/>
    <w:rsid w:val="003D25C7"/>
    <w:rsid w:val="004A6B44"/>
    <w:rsid w:val="004E2C4A"/>
    <w:rsid w:val="0055580D"/>
    <w:rsid w:val="007114F9"/>
    <w:rsid w:val="00781E68"/>
    <w:rsid w:val="008F09A6"/>
    <w:rsid w:val="00A706D5"/>
    <w:rsid w:val="00BB3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C41235"/>
  <w15:chartTrackingRefBased/>
  <w15:docId w15:val="{196C241C-98B9-44A9-AEB9-41687661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C4A"/>
    <w:rPr>
      <w:color w:val="0563C1" w:themeColor="hyperlink"/>
      <w:u w:val="single"/>
    </w:rPr>
  </w:style>
  <w:style w:type="paragraph" w:styleId="Header">
    <w:name w:val="header"/>
    <w:basedOn w:val="Normal"/>
    <w:link w:val="HeaderChar"/>
    <w:uiPriority w:val="99"/>
    <w:unhideWhenUsed/>
    <w:rsid w:val="00207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D56"/>
  </w:style>
  <w:style w:type="paragraph" w:styleId="Footer">
    <w:name w:val="footer"/>
    <w:basedOn w:val="Normal"/>
    <w:link w:val="FooterChar"/>
    <w:uiPriority w:val="99"/>
    <w:unhideWhenUsed/>
    <w:rsid w:val="00207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D56"/>
  </w:style>
  <w:style w:type="character" w:styleId="PlaceholderText">
    <w:name w:val="Placeholder Text"/>
    <w:basedOn w:val="DefaultParagraphFont"/>
    <w:uiPriority w:val="99"/>
    <w:semiHidden/>
    <w:rsid w:val="004A6B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75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tuntum.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xperthr.co.uk/policies-and-documents/job-applicant-privacy-notice-compliant-with-the-gdpr-/162692/"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perthr.co.uk/policies-and-documents/data-protection-policy-compliant-with-the-gdpr-/16269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4384C15-7506-43F6-91F6-8A2A63F3A6C7}"/>
      </w:docPartPr>
      <w:docPartBody>
        <w:p w:rsidR="00F60A7F" w:rsidRDefault="00CF3134">
          <w:r w:rsidRPr="008D112D">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2C90F527-4E30-45C4-BA2C-2BDFBD7C6E14}"/>
      </w:docPartPr>
      <w:docPartBody>
        <w:p w:rsidR="00F60A7F" w:rsidRDefault="00CF3134">
          <w:r w:rsidRPr="008D112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34"/>
    <w:rsid w:val="00CF3134"/>
    <w:rsid w:val="00F60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31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Tuntum Housing Association</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Moss</dc:creator>
  <cp:keywords/>
  <dc:description/>
  <cp:lastModifiedBy>Lauren Moss</cp:lastModifiedBy>
  <cp:revision>7</cp:revision>
  <dcterms:created xsi:type="dcterms:W3CDTF">2018-08-01T10:55:00Z</dcterms:created>
  <dcterms:modified xsi:type="dcterms:W3CDTF">2018-08-31T10:24:00Z</dcterms:modified>
</cp:coreProperties>
</file>